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</w:t>
      </w:r>
      <w:r w:rsidR="002630A6">
        <w:rPr>
          <w:rFonts w:ascii="Times New Roman" w:hAnsi="Times New Roman"/>
          <w:sz w:val="28"/>
          <w:szCs w:val="28"/>
        </w:rPr>
        <w:t xml:space="preserve">Красный Баран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</w:t>
      </w:r>
    </w:p>
    <w:p w:rsidR="0038666D" w:rsidRPr="0038666D" w:rsidRDefault="0038666D" w:rsidP="0038666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38666D" w:rsidRPr="0038666D" w:rsidRDefault="0038666D" w:rsidP="0038666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firstLine="567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 xml:space="preserve">от </w:t>
      </w:r>
      <w:r w:rsidR="00A617BC">
        <w:rPr>
          <w:rFonts w:ascii="Times New Roman" w:hAnsi="Times New Roman"/>
          <w:b/>
          <w:sz w:val="28"/>
          <w:szCs w:val="28"/>
        </w:rPr>
        <w:t>12 октября 2023</w:t>
      </w:r>
      <w:r w:rsidRPr="0038666D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</w:t>
      </w:r>
      <w:r w:rsidR="00705474">
        <w:rPr>
          <w:rFonts w:ascii="Times New Roman" w:hAnsi="Times New Roman"/>
          <w:b/>
          <w:sz w:val="28"/>
          <w:szCs w:val="28"/>
        </w:rPr>
        <w:t>№__</w:t>
      </w:r>
      <w:r w:rsidR="006D2A99">
        <w:rPr>
          <w:rFonts w:ascii="Times New Roman" w:hAnsi="Times New Roman"/>
          <w:b/>
          <w:sz w:val="28"/>
          <w:szCs w:val="28"/>
        </w:rPr>
        <w:t>1</w:t>
      </w:r>
      <w:r w:rsidRPr="00705474">
        <w:rPr>
          <w:rFonts w:ascii="Times New Roman" w:hAnsi="Times New Roman"/>
          <w:b/>
          <w:sz w:val="28"/>
          <w:szCs w:val="28"/>
        </w:rPr>
        <w:t>_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 сход</w:t>
      </w:r>
      <w:r>
        <w:rPr>
          <w:rFonts w:ascii="Times New Roman" w:hAnsi="Times New Roman" w:cs="Times New Roman"/>
          <w:sz w:val="28"/>
          <w:szCs w:val="28"/>
        </w:rPr>
        <w:t>а граждан, состоявшего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ся </w:t>
      </w:r>
      <w:r w:rsidR="00A617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8666D">
        <w:rPr>
          <w:rFonts w:ascii="Times New Roman" w:hAnsi="Times New Roman" w:cs="Times New Roman"/>
          <w:sz w:val="28"/>
          <w:szCs w:val="28"/>
        </w:rPr>
        <w:t xml:space="preserve"> 20</w:t>
      </w:r>
      <w:r w:rsidR="00A617BC">
        <w:rPr>
          <w:rFonts w:ascii="Times New Roman" w:hAnsi="Times New Roman" w:cs="Times New Roman"/>
          <w:sz w:val="28"/>
          <w:szCs w:val="28"/>
        </w:rPr>
        <w:t>23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года по вопросу «Согласны ли вы на введение само</w:t>
      </w:r>
      <w:r w:rsidR="00A617BC">
        <w:rPr>
          <w:rFonts w:ascii="Times New Roman" w:hAnsi="Times New Roman" w:cs="Times New Roman"/>
          <w:sz w:val="28"/>
          <w:szCs w:val="28"/>
        </w:rPr>
        <w:t>обложения в 2024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617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2630A6">
        <w:rPr>
          <w:rFonts w:ascii="Times New Roman" w:hAnsi="Times New Roman" w:cs="Times New Roman"/>
          <w:sz w:val="28"/>
          <w:szCs w:val="28"/>
        </w:rPr>
        <w:t>Красный Баран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AA05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38666D" w:rsidRPr="0038666D" w:rsidRDefault="0038666D" w:rsidP="00386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320FE7">
        <w:rPr>
          <w:rFonts w:ascii="Times New Roman" w:eastAsia="Times New Roman" w:hAnsi="Times New Roman"/>
          <w:sz w:val="28"/>
          <w:szCs w:val="28"/>
        </w:rPr>
        <w:t>реконструкция водонапорных сетей</w:t>
      </w:r>
      <w:r w:rsidRPr="0038666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43DE6" w:rsidRDefault="002C56C9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65E">
        <w:rPr>
          <w:rFonts w:ascii="Times New Roman" w:hAnsi="Times New Roman" w:cs="Times New Roman"/>
          <w:sz w:val="28"/>
          <w:szCs w:val="28"/>
        </w:rPr>
        <w:t>5) установка памятника</w:t>
      </w:r>
      <w:r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38666D" w:rsidRPr="0038666D" w:rsidRDefault="0038666D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схода граждан: 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A617BC">
        <w:rPr>
          <w:rFonts w:ascii="Times New Roman" w:hAnsi="Times New Roman"/>
          <w:sz w:val="28"/>
          <w:szCs w:val="28"/>
          <w:u w:val="single"/>
        </w:rPr>
        <w:t>215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 w:rsidR="002630A6" w:rsidRPr="00460B58">
        <w:rPr>
          <w:rFonts w:ascii="Times New Roman" w:hAnsi="Times New Roman"/>
          <w:sz w:val="28"/>
          <w:szCs w:val="28"/>
        </w:rPr>
        <w:t>1</w:t>
      </w:r>
      <w:r w:rsidRPr="00460B58">
        <w:rPr>
          <w:rFonts w:ascii="Times New Roman" w:hAnsi="Times New Roman"/>
          <w:sz w:val="28"/>
          <w:szCs w:val="28"/>
        </w:rPr>
        <w:t>3</w:t>
      </w:r>
      <w:r w:rsidR="00A617BC">
        <w:rPr>
          <w:rFonts w:ascii="Times New Roman" w:hAnsi="Times New Roman"/>
          <w:sz w:val="28"/>
          <w:szCs w:val="28"/>
        </w:rPr>
        <w:t>0</w:t>
      </w:r>
      <w:r w:rsidRPr="00460B58">
        <w:rPr>
          <w:rFonts w:ascii="Times New Roman" w:hAnsi="Times New Roman"/>
          <w:sz w:val="28"/>
          <w:szCs w:val="28"/>
        </w:rPr>
        <w:t xml:space="preserve"> человека</w:t>
      </w:r>
      <w:r w:rsidRPr="0038666D">
        <w:rPr>
          <w:rFonts w:ascii="Times New Roman" w:hAnsi="Times New Roman"/>
          <w:sz w:val="28"/>
          <w:szCs w:val="28"/>
        </w:rPr>
        <w:t>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за позицию «ЗА» проголосовало </w:t>
      </w:r>
      <w:r w:rsidR="00A617BC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граждан; за позицию «ПРОТИВ» проголосовало </w:t>
      </w:r>
      <w:r w:rsidR="00460B58">
        <w:rPr>
          <w:rFonts w:ascii="Times New Roman" w:hAnsi="Times New Roman"/>
          <w:sz w:val="28"/>
          <w:szCs w:val="28"/>
        </w:rPr>
        <w:t>1 участник</w:t>
      </w:r>
      <w:r w:rsidRPr="0038666D">
        <w:rPr>
          <w:rFonts w:ascii="Times New Roman" w:hAnsi="Times New Roman"/>
          <w:sz w:val="28"/>
          <w:szCs w:val="28"/>
        </w:rPr>
        <w:t xml:space="preserve"> схода.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1. Признать сход граждан в </w:t>
      </w:r>
      <w:r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="002630A6">
        <w:rPr>
          <w:rFonts w:ascii="Times New Roman" w:hAnsi="Times New Roman" w:cs="Times New Roman"/>
          <w:sz w:val="28"/>
          <w:szCs w:val="28"/>
        </w:rPr>
        <w:t>Красный Баран</w:t>
      </w:r>
      <w:r>
        <w:rPr>
          <w:rFonts w:ascii="Times New Roman" w:hAnsi="Times New Roman" w:cs="Times New Roman"/>
          <w:sz w:val="28"/>
          <w:szCs w:val="28"/>
        </w:rPr>
        <w:t xml:space="preserve">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муниципального района  состоявшимся, результаты схода граждан – действительными.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2. Признать решение по вопросу: «Согласны ли вы на введение само</w:t>
      </w:r>
      <w:r w:rsidR="00A617BC">
        <w:rPr>
          <w:rFonts w:ascii="Times New Roman" w:hAnsi="Times New Roman" w:cs="Times New Roman"/>
          <w:sz w:val="28"/>
          <w:szCs w:val="28"/>
        </w:rPr>
        <w:t>обложения в 2024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617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 с каждого совершеннолетнего жителя, </w:t>
      </w:r>
      <w:r w:rsidRPr="0038666D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по месту жительства на территории  населенного пункта </w:t>
      </w:r>
      <w:r w:rsidR="002630A6">
        <w:rPr>
          <w:rFonts w:ascii="Times New Roman" w:hAnsi="Times New Roman" w:cs="Times New Roman"/>
          <w:sz w:val="28"/>
          <w:szCs w:val="28"/>
        </w:rPr>
        <w:t>Красный Баран</w:t>
      </w:r>
      <w:r>
        <w:rPr>
          <w:rFonts w:ascii="Times New Roman" w:hAnsi="Times New Roman" w:cs="Times New Roman"/>
          <w:sz w:val="28"/>
          <w:szCs w:val="28"/>
        </w:rPr>
        <w:t xml:space="preserve">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38666D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C43DE6" w:rsidRPr="0038666D" w:rsidRDefault="00C43DE6" w:rsidP="00C43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38666D" w:rsidRPr="00C43DE6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320FE7">
        <w:rPr>
          <w:rFonts w:ascii="Times New Roman" w:eastAsia="Times New Roman" w:hAnsi="Times New Roman"/>
          <w:sz w:val="28"/>
          <w:szCs w:val="28"/>
        </w:rPr>
        <w:t>реконструкция водонапорных сетей</w:t>
      </w:r>
      <w:r w:rsidR="00F93F2B">
        <w:rPr>
          <w:rFonts w:ascii="Times New Roman" w:eastAsia="Times New Roman" w:hAnsi="Times New Roman"/>
          <w:sz w:val="28"/>
          <w:szCs w:val="28"/>
        </w:rPr>
        <w:t>» принятым</w:t>
      </w:r>
      <w:r w:rsidR="002C56C9">
        <w:rPr>
          <w:rFonts w:ascii="Times New Roman" w:hAnsi="Times New Roman" w:cs="Times New Roman"/>
          <w:sz w:val="28"/>
          <w:szCs w:val="28"/>
        </w:rPr>
        <w:t>;</w:t>
      </w:r>
    </w:p>
    <w:p w:rsidR="00C43DE6" w:rsidRDefault="0055465E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установка памятника</w:t>
      </w:r>
      <w:bookmarkStart w:id="0" w:name="_GoBack"/>
      <w:bookmarkEnd w:id="0"/>
      <w:r w:rsidR="002C56C9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3. Обнародовать результаты схода граждан путем размещения на информационных </w:t>
      </w:r>
      <w:r w:rsidR="00C43DE6" w:rsidRPr="0038666D">
        <w:rPr>
          <w:rFonts w:ascii="Times New Roman" w:hAnsi="Times New Roman" w:cs="Times New Roman"/>
          <w:sz w:val="28"/>
          <w:szCs w:val="28"/>
        </w:rPr>
        <w:t>стендах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Большеполянского сельского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поселения,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2630A6">
        <w:rPr>
          <w:rFonts w:ascii="Times New Roman" w:hAnsi="Times New Roman" w:cs="Times New Roman"/>
          <w:sz w:val="28"/>
          <w:szCs w:val="28"/>
        </w:rPr>
        <w:t xml:space="preserve"> муниципального района (http://</w:t>
      </w:r>
      <w:r w:rsidR="002630A6" w:rsidRPr="002630A6">
        <w:rPr>
          <w:rFonts w:ascii="Times New Roman" w:hAnsi="Times New Roman" w:cs="Times New Roman"/>
          <w:sz w:val="28"/>
          <w:szCs w:val="28"/>
        </w:rPr>
        <w:t>alekseevskiy</w:t>
      </w:r>
      <w:r w:rsidRPr="002630A6">
        <w:rPr>
          <w:rFonts w:ascii="Times New Roman" w:hAnsi="Times New Roman" w:cs="Times New Roman"/>
          <w:sz w:val="28"/>
          <w:szCs w:val="28"/>
        </w:rPr>
        <w:t>.</w:t>
      </w:r>
      <w:r w:rsidRPr="0038666D">
        <w:rPr>
          <w:rFonts w:ascii="Times New Roman" w:hAnsi="Times New Roman" w:cs="Times New Roman"/>
          <w:sz w:val="28"/>
          <w:szCs w:val="28"/>
        </w:rPr>
        <w:t>tatarstan.ru), на официальном сайте правовой информ</w:t>
      </w:r>
      <w:r w:rsidR="00460B58">
        <w:rPr>
          <w:rFonts w:ascii="Times New Roman" w:hAnsi="Times New Roman" w:cs="Times New Roman"/>
          <w:sz w:val="28"/>
          <w:szCs w:val="28"/>
        </w:rPr>
        <w:t>ации httр://pravo.tatarstan.ru</w:t>
      </w:r>
      <w:r w:rsidRPr="0038666D">
        <w:rPr>
          <w:rFonts w:ascii="Times New Roman" w:hAnsi="Times New Roman" w:cs="Times New Roman"/>
          <w:sz w:val="28"/>
          <w:szCs w:val="28"/>
        </w:rPr>
        <w:t>.</w:t>
      </w:r>
      <w:r w:rsidRPr="00386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4. Направить настоящее решение главе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3866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Глава Большеполянского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 w:rsidR="00F93F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Н.И. Александрова</w:t>
      </w:r>
      <w:r w:rsidRPr="0038666D">
        <w:rPr>
          <w:rFonts w:ascii="Times New Roman" w:hAnsi="Times New Roman"/>
          <w:sz w:val="28"/>
          <w:szCs w:val="28"/>
        </w:rPr>
        <w:t xml:space="preserve">              </w:t>
      </w:r>
    </w:p>
    <w:p w:rsidR="0038666D" w:rsidRPr="0038666D" w:rsidRDefault="0038666D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E50F6" w:rsidRPr="0038666D" w:rsidSect="00F93F2B">
      <w:headerReference w:type="first" r:id="rId8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9E" w:rsidRDefault="00892F9E" w:rsidP="001F7B70">
      <w:pPr>
        <w:spacing w:after="0" w:line="240" w:lineRule="auto"/>
      </w:pPr>
      <w:r>
        <w:separator/>
      </w:r>
    </w:p>
  </w:endnote>
  <w:endnote w:type="continuationSeparator" w:id="0">
    <w:p w:rsidR="00892F9E" w:rsidRDefault="00892F9E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9E" w:rsidRDefault="00892F9E" w:rsidP="001F7B70">
      <w:pPr>
        <w:spacing w:after="0" w:line="240" w:lineRule="auto"/>
      </w:pPr>
      <w:r>
        <w:separator/>
      </w:r>
    </w:p>
  </w:footnote>
  <w:footnote w:type="continuationSeparator" w:id="0">
    <w:p w:rsidR="00892F9E" w:rsidRDefault="00892F9E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37BA"/>
    <w:rsid w:val="00015C27"/>
    <w:rsid w:val="00023FC3"/>
    <w:rsid w:val="00030599"/>
    <w:rsid w:val="00061B23"/>
    <w:rsid w:val="000C04A8"/>
    <w:rsid w:val="00102A95"/>
    <w:rsid w:val="00102B97"/>
    <w:rsid w:val="00112D1B"/>
    <w:rsid w:val="001344CD"/>
    <w:rsid w:val="00146320"/>
    <w:rsid w:val="00196869"/>
    <w:rsid w:val="001D658F"/>
    <w:rsid w:val="001F7B70"/>
    <w:rsid w:val="002552D3"/>
    <w:rsid w:val="002630A6"/>
    <w:rsid w:val="00271610"/>
    <w:rsid w:val="00290C08"/>
    <w:rsid w:val="002C56C9"/>
    <w:rsid w:val="002E58DC"/>
    <w:rsid w:val="002F196E"/>
    <w:rsid w:val="00304E97"/>
    <w:rsid w:val="003126C4"/>
    <w:rsid w:val="00320FE7"/>
    <w:rsid w:val="00332463"/>
    <w:rsid w:val="003408C7"/>
    <w:rsid w:val="003413CA"/>
    <w:rsid w:val="00356317"/>
    <w:rsid w:val="0037341A"/>
    <w:rsid w:val="003812D7"/>
    <w:rsid w:val="0038666D"/>
    <w:rsid w:val="003F416B"/>
    <w:rsid w:val="004049DC"/>
    <w:rsid w:val="00437F97"/>
    <w:rsid w:val="0044618A"/>
    <w:rsid w:val="00460B58"/>
    <w:rsid w:val="00461CE6"/>
    <w:rsid w:val="0048435F"/>
    <w:rsid w:val="004A4FDE"/>
    <w:rsid w:val="004C1D72"/>
    <w:rsid w:val="004F0B2A"/>
    <w:rsid w:val="00520D60"/>
    <w:rsid w:val="00536EF3"/>
    <w:rsid w:val="00542FB2"/>
    <w:rsid w:val="0055465E"/>
    <w:rsid w:val="00557D81"/>
    <w:rsid w:val="00597E5E"/>
    <w:rsid w:val="005B0360"/>
    <w:rsid w:val="005D0533"/>
    <w:rsid w:val="005E344A"/>
    <w:rsid w:val="005E6170"/>
    <w:rsid w:val="0061540F"/>
    <w:rsid w:val="00656050"/>
    <w:rsid w:val="0066670C"/>
    <w:rsid w:val="006D2A99"/>
    <w:rsid w:val="006D7540"/>
    <w:rsid w:val="006E3A48"/>
    <w:rsid w:val="006E50F6"/>
    <w:rsid w:val="00705474"/>
    <w:rsid w:val="00757F94"/>
    <w:rsid w:val="007602B4"/>
    <w:rsid w:val="007B70C9"/>
    <w:rsid w:val="0080615F"/>
    <w:rsid w:val="008129FD"/>
    <w:rsid w:val="00814CE1"/>
    <w:rsid w:val="00832DCA"/>
    <w:rsid w:val="0087263C"/>
    <w:rsid w:val="008827A6"/>
    <w:rsid w:val="008850C1"/>
    <w:rsid w:val="0088795C"/>
    <w:rsid w:val="00892F9E"/>
    <w:rsid w:val="008A547A"/>
    <w:rsid w:val="008D2F67"/>
    <w:rsid w:val="0098735E"/>
    <w:rsid w:val="009F27AB"/>
    <w:rsid w:val="00A15172"/>
    <w:rsid w:val="00A617BC"/>
    <w:rsid w:val="00A70339"/>
    <w:rsid w:val="00AA05B4"/>
    <w:rsid w:val="00AC4380"/>
    <w:rsid w:val="00B129CF"/>
    <w:rsid w:val="00B17E3D"/>
    <w:rsid w:val="00B20410"/>
    <w:rsid w:val="00B71331"/>
    <w:rsid w:val="00B7308A"/>
    <w:rsid w:val="00B8214F"/>
    <w:rsid w:val="00C07846"/>
    <w:rsid w:val="00C43DE6"/>
    <w:rsid w:val="00C455E7"/>
    <w:rsid w:val="00C577F5"/>
    <w:rsid w:val="00C66C25"/>
    <w:rsid w:val="00C910A0"/>
    <w:rsid w:val="00CC76FC"/>
    <w:rsid w:val="00CE2A79"/>
    <w:rsid w:val="00CE5E41"/>
    <w:rsid w:val="00D03516"/>
    <w:rsid w:val="00D036CA"/>
    <w:rsid w:val="00D45A4E"/>
    <w:rsid w:val="00D46B00"/>
    <w:rsid w:val="00D65F45"/>
    <w:rsid w:val="00D829D8"/>
    <w:rsid w:val="00DC1A2A"/>
    <w:rsid w:val="00DC206D"/>
    <w:rsid w:val="00DD30C2"/>
    <w:rsid w:val="00E319FA"/>
    <w:rsid w:val="00E800CE"/>
    <w:rsid w:val="00E80B4C"/>
    <w:rsid w:val="00EB5A16"/>
    <w:rsid w:val="00F46746"/>
    <w:rsid w:val="00F51D35"/>
    <w:rsid w:val="00F93F2B"/>
    <w:rsid w:val="00FA02AC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3304"/>
  <w15:docId w15:val="{9575D1F7-4282-4DBB-A7E9-BB9F6271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866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C5FD-8D39-4C03-B205-CF75A7CD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4</cp:revision>
  <cp:lastPrinted>2023-10-16T05:46:00Z</cp:lastPrinted>
  <dcterms:created xsi:type="dcterms:W3CDTF">2023-10-13T08:21:00Z</dcterms:created>
  <dcterms:modified xsi:type="dcterms:W3CDTF">2023-10-16T05:47:00Z</dcterms:modified>
</cp:coreProperties>
</file>